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F0B25" w14:textId="34041843" w:rsidR="00220985" w:rsidRPr="00A323BA" w:rsidRDefault="002A1A4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6704" behindDoc="0" locked="0" layoutInCell="0" allowOverlap="1" wp14:anchorId="6B055514" wp14:editId="1295F5F1">
            <wp:simplePos x="0" y="0"/>
            <wp:positionH relativeFrom="column">
              <wp:posOffset>5404485</wp:posOffset>
            </wp:positionH>
            <wp:positionV relativeFrom="paragraph">
              <wp:posOffset>47625</wp:posOffset>
            </wp:positionV>
            <wp:extent cx="736369" cy="895350"/>
            <wp:effectExtent l="0" t="0" r="6985" b="0"/>
            <wp:wrapNone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20" r="-25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6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3BA">
        <w:rPr>
          <w:rFonts w:ascii="Segoe UI" w:hAnsi="Segoe UI" w:cs="Segoe UI"/>
          <w:b/>
          <w:bCs/>
          <w:noProof/>
          <w:lang w:eastAsia="fr-FR" w:bidi="ar-SA"/>
        </w:rPr>
        <w:drawing>
          <wp:anchor distT="0" distB="0" distL="0" distR="0" simplePos="0" relativeHeight="251657728" behindDoc="0" locked="0" layoutInCell="0" allowOverlap="1" wp14:anchorId="344927AF" wp14:editId="6483D96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95300" cy="969065"/>
            <wp:effectExtent l="0" t="0" r="0" b="2540"/>
            <wp:wrapNone/>
            <wp:docPr id="1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31" cy="97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5A" w:rsidRPr="00A323BA">
        <w:rPr>
          <w:rFonts w:ascii="Segoe UI" w:hAnsi="Segoe UI" w:cs="Segoe UI"/>
          <w:b/>
          <w:bCs/>
        </w:rPr>
        <w:t xml:space="preserve">Fiche de </w:t>
      </w:r>
      <w:r w:rsidR="007810AE" w:rsidRPr="00A323BA">
        <w:rPr>
          <w:rFonts w:ascii="Segoe UI" w:hAnsi="Segoe UI" w:cs="Segoe UI"/>
          <w:b/>
          <w:bCs/>
        </w:rPr>
        <w:t>p</w:t>
      </w:r>
      <w:r w:rsidR="00C5265A" w:rsidRPr="00A323BA">
        <w:rPr>
          <w:rFonts w:ascii="Segoe UI" w:hAnsi="Segoe UI" w:cs="Segoe UI"/>
          <w:b/>
          <w:bCs/>
        </w:rPr>
        <w:t>ré-</w:t>
      </w:r>
      <w:r w:rsidR="007810AE" w:rsidRPr="00A323BA">
        <w:rPr>
          <w:rFonts w:ascii="Segoe UI" w:hAnsi="Segoe UI" w:cs="Segoe UI"/>
          <w:b/>
          <w:bCs/>
        </w:rPr>
        <w:t>réservation</w:t>
      </w:r>
      <w:r w:rsidR="00C5265A" w:rsidRPr="00A323BA">
        <w:rPr>
          <w:rFonts w:ascii="Segoe UI" w:hAnsi="Segoe UI" w:cs="Segoe UI"/>
          <w:b/>
          <w:bCs/>
        </w:rPr>
        <w:t xml:space="preserve"> MATERNELLES </w:t>
      </w:r>
      <w:r w:rsidR="007810AE" w:rsidRPr="00A323BA">
        <w:rPr>
          <w:rFonts w:ascii="Segoe UI" w:hAnsi="Segoe UI" w:cs="Segoe UI"/>
          <w:b/>
          <w:bCs/>
        </w:rPr>
        <w:t>et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C5265A" w:rsidRPr="00A323BA">
        <w:rPr>
          <w:rFonts w:ascii="Segoe UI" w:hAnsi="Segoe UI" w:cs="Segoe UI"/>
          <w:b/>
          <w:bCs/>
          <w:color w:val="000000"/>
        </w:rPr>
        <w:t>É</w:t>
      </w:r>
      <w:r w:rsidR="00C5265A" w:rsidRPr="00A323BA">
        <w:rPr>
          <w:rFonts w:ascii="Segoe UI" w:hAnsi="Segoe UI" w:cs="Segoe UI"/>
          <w:b/>
          <w:bCs/>
        </w:rPr>
        <w:t>L</w:t>
      </w:r>
      <w:r w:rsidR="00C5265A" w:rsidRPr="00A323BA">
        <w:rPr>
          <w:rFonts w:ascii="Segoe UI" w:hAnsi="Segoe UI" w:cs="Segoe UI"/>
          <w:b/>
          <w:bCs/>
          <w:color w:val="000000"/>
        </w:rPr>
        <w:t>É</w:t>
      </w:r>
      <w:r w:rsidR="00C5265A" w:rsidRPr="00A323BA">
        <w:rPr>
          <w:rFonts w:ascii="Segoe UI" w:hAnsi="Segoe UI" w:cs="Segoe UI"/>
          <w:b/>
          <w:bCs/>
        </w:rPr>
        <w:t>MENTAIRES</w:t>
      </w:r>
    </w:p>
    <w:p w14:paraId="31DB906A" w14:textId="40221ED0" w:rsidR="00220985" w:rsidRPr="00A323BA" w:rsidRDefault="000339A9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Fonts w:ascii="Segoe UI" w:hAnsi="Segoe UI" w:cs="Segoe UI"/>
          <w:b/>
          <w:bCs/>
        </w:rPr>
      </w:pPr>
      <w:r w:rsidRPr="00A323BA">
        <w:rPr>
          <w:rFonts w:ascii="Segoe UI" w:hAnsi="Segoe UI" w:cs="Segoe UI"/>
          <w:b/>
          <w:bCs/>
          <w:noProof/>
          <w:lang w:eastAsia="fr-FR" w:bidi="ar-SA"/>
        </w:rPr>
        <w:t>Saison</w:t>
      </w:r>
      <w:r w:rsidR="00C5265A" w:rsidRPr="00A323BA">
        <w:rPr>
          <w:rFonts w:ascii="Segoe UI" w:hAnsi="Segoe UI" w:cs="Segoe UI"/>
          <w:b/>
          <w:bCs/>
        </w:rPr>
        <w:t xml:space="preserve"> </w:t>
      </w:r>
      <w:r w:rsidR="007810AE" w:rsidRPr="00A323BA">
        <w:rPr>
          <w:rFonts w:ascii="Segoe UI" w:hAnsi="Segoe UI" w:cs="Segoe UI"/>
          <w:b/>
          <w:bCs/>
        </w:rPr>
        <w:t>202</w:t>
      </w:r>
      <w:r w:rsidR="00636442">
        <w:rPr>
          <w:rFonts w:ascii="Segoe UI" w:hAnsi="Segoe UI" w:cs="Segoe UI"/>
          <w:b/>
          <w:bCs/>
        </w:rPr>
        <w:t>5</w:t>
      </w:r>
      <w:r w:rsidR="007810AE" w:rsidRPr="00A323BA">
        <w:rPr>
          <w:rFonts w:ascii="Segoe UI" w:hAnsi="Segoe UI" w:cs="Segoe UI"/>
          <w:b/>
          <w:bCs/>
        </w:rPr>
        <w:t>-202</w:t>
      </w:r>
      <w:r w:rsidR="00636442">
        <w:rPr>
          <w:rFonts w:ascii="Segoe UI" w:hAnsi="Segoe UI" w:cs="Segoe UI"/>
          <w:b/>
          <w:bCs/>
        </w:rPr>
        <w:t>6</w:t>
      </w:r>
    </w:p>
    <w:p w14:paraId="4F4003A8" w14:textId="20C1C31C" w:rsidR="00220985" w:rsidRPr="00A323BA" w:rsidRDefault="00220985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</w:p>
    <w:p w14:paraId="418D1AEC" w14:textId="52CCD732" w:rsidR="0043771D" w:rsidRPr="00A323BA" w:rsidRDefault="0043771D" w:rsidP="00A323BA">
      <w:pPr>
        <w:pBdr>
          <w:top w:val="single" w:sz="8" w:space="0" w:color="FFA600"/>
          <w:left w:val="single" w:sz="8" w:space="1" w:color="FFA600"/>
          <w:bottom w:val="single" w:sz="8" w:space="1" w:color="FFA600"/>
          <w:right w:val="single" w:sz="8" w:space="1" w:color="FFA600"/>
        </w:pBdr>
        <w:jc w:val="center"/>
        <w:rPr>
          <w:rStyle w:val="LienInternet"/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Fiche à</w:t>
      </w:r>
      <w:r w:rsidR="00C5265A" w:rsidRPr="00A323BA">
        <w:rPr>
          <w:rFonts w:ascii="Segoe UI" w:hAnsi="Segoe UI" w:cs="Segoe UI"/>
          <w:sz w:val="20"/>
          <w:szCs w:val="20"/>
        </w:rPr>
        <w:t xml:space="preserve"> </w:t>
      </w:r>
      <w:r w:rsidR="007810AE" w:rsidRPr="00A323BA">
        <w:rPr>
          <w:rFonts w:ascii="Segoe UI" w:hAnsi="Segoe UI" w:cs="Segoe UI"/>
          <w:sz w:val="20"/>
          <w:szCs w:val="20"/>
        </w:rPr>
        <w:t xml:space="preserve">compléter numériquement </w:t>
      </w:r>
      <w:r w:rsidR="007810AE" w:rsidRPr="00A323BA">
        <w:rPr>
          <w:rFonts w:ascii="Segoe UI" w:hAnsi="Segoe UI" w:cs="Segoe UI"/>
          <w:sz w:val="20"/>
          <w:szCs w:val="20"/>
        </w:rPr>
        <w:br/>
      </w:r>
      <w:r w:rsidR="00257AB1" w:rsidRPr="00A323BA">
        <w:rPr>
          <w:rFonts w:ascii="Segoe UI" w:hAnsi="Segoe UI" w:cs="Segoe UI"/>
          <w:sz w:val="20"/>
          <w:szCs w:val="20"/>
        </w:rPr>
        <w:t>À</w:t>
      </w:r>
      <w:r w:rsidRPr="00A323BA">
        <w:rPr>
          <w:rFonts w:ascii="Segoe UI" w:hAnsi="Segoe UI" w:cs="Segoe UI"/>
          <w:sz w:val="20"/>
          <w:szCs w:val="20"/>
        </w:rPr>
        <w:t xml:space="preserve"> retourner </w:t>
      </w:r>
      <w:r w:rsidR="00C5265A" w:rsidRPr="00A323BA">
        <w:rPr>
          <w:rFonts w:ascii="Segoe UI" w:hAnsi="Segoe UI" w:cs="Segoe UI"/>
          <w:sz w:val="20"/>
          <w:szCs w:val="20"/>
        </w:rPr>
        <w:t xml:space="preserve">par </w:t>
      </w:r>
      <w:r w:rsidR="007810AE" w:rsidRPr="00A323BA">
        <w:rPr>
          <w:rFonts w:ascii="Segoe UI" w:hAnsi="Segoe UI" w:cs="Segoe UI"/>
          <w:sz w:val="20"/>
          <w:szCs w:val="20"/>
        </w:rPr>
        <w:t>e-</w:t>
      </w:r>
      <w:r w:rsidR="00C5265A" w:rsidRPr="00A323BA">
        <w:rPr>
          <w:rFonts w:ascii="Segoe UI" w:hAnsi="Segoe UI" w:cs="Segoe UI"/>
          <w:sz w:val="20"/>
          <w:szCs w:val="20"/>
        </w:rPr>
        <w:t xml:space="preserve">mail à </w:t>
      </w:r>
      <w:hyperlink r:id="rId10">
        <w:r w:rsidR="007810AE" w:rsidRPr="00A323BA">
          <w:rPr>
            <w:rStyle w:val="LienInternet"/>
            <w:rFonts w:ascii="Segoe UI" w:hAnsi="Segoe UI" w:cs="Segoe UI"/>
            <w:sz w:val="20"/>
            <w:szCs w:val="20"/>
          </w:rPr>
          <w:t>billetterie</w:t>
        </w:r>
      </w:hyperlink>
      <w:hyperlink r:id="rId11">
        <w:r w:rsidR="00C5265A" w:rsidRPr="00A323BA">
          <w:rPr>
            <w:rStyle w:val="LienInternet"/>
            <w:rFonts w:ascii="Segoe UI" w:hAnsi="Segoe UI" w:cs="Segoe UI"/>
            <w:sz w:val="20"/>
            <w:szCs w:val="20"/>
          </w:rPr>
          <w:t>@quaidesarts.fr</w:t>
        </w:r>
      </w:hyperlink>
    </w:p>
    <w:p w14:paraId="08664CB5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4B5786B3" w14:textId="2F597956" w:rsidR="002A1A49" w:rsidRPr="00A323BA" w:rsidRDefault="002A1A49" w:rsidP="00A323BA">
      <w:pPr>
        <w:pStyle w:val="Standard"/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Pré-Inscriptions : </w:t>
      </w:r>
      <w:r w:rsidR="00424233" w:rsidRPr="003E1149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jusqu’au </w:t>
      </w:r>
      <w:r w:rsidR="003759FF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mardi 9</w:t>
      </w:r>
      <w:r w:rsidR="003E1149" w:rsidRPr="003E1149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septembre 2025</w:t>
      </w:r>
    </w:p>
    <w:p w14:paraId="50F6006D" w14:textId="77777777" w:rsidR="002A1A49" w:rsidRPr="00A323BA" w:rsidRDefault="002A1A49" w:rsidP="00A323BA">
      <w:pPr>
        <w:pStyle w:val="Standard"/>
        <w:rPr>
          <w:rFonts w:ascii="Segoe UI" w:hAnsi="Segoe UI" w:cs="Segoe UI"/>
          <w:sz w:val="20"/>
          <w:szCs w:val="20"/>
        </w:rPr>
      </w:pPr>
    </w:p>
    <w:p w14:paraId="7CBD207B" w14:textId="4E7E0F8B" w:rsidR="002A1A49" w:rsidRPr="00A323BA" w:rsidRDefault="002A1A49" w:rsidP="00A323BA">
      <w:pPr>
        <w:rPr>
          <w:rFonts w:ascii="Segoe UI" w:hAnsi="Segoe UI" w:cs="Segoe UI"/>
          <w:b/>
          <w:b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ÉTABLISSEMENT</w:t>
      </w:r>
      <w:r w:rsidR="00312E2D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SCOLAIRE</w:t>
      </w:r>
    </w:p>
    <w:p w14:paraId="7E9403DE" w14:textId="3E164271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Nom établissement </w:t>
      </w:r>
      <w:r w:rsidRPr="00A323BA">
        <w:rPr>
          <w:rFonts w:ascii="Segoe UI" w:hAnsi="Segoe UI" w:cs="Segoe U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9BE27" wp14:editId="0B20A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23C3E5" id="Rectangle 3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l6WAIAAKw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Azt2l6WAIAAKwEAAAOAAAAAAAAAAAAAAAAAC4CAABkcnMvZTJvRG9jLnhtbFBLAQItABQA&#10;BgAIAAAAIQCGW4fV2AAAAAUBAAAPAAAAAAAAAAAAAAAAALIEAABkcnMvZG93bnJldi54bWxQSwUG&#10;AAAAAAQABADzAAAAtwUAAAAA&#10;" filled="f" stroked="f">
                <o:lock v:ext="edit" aspectratio="t" selection="t"/>
              </v:rect>
            </w:pict>
          </mc:Fallback>
        </mc:AlternateConten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0B333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74.25pt;height:16.5pt" o:ole="">
            <v:imagedata r:id="rId12" o:title=""/>
          </v:shape>
          <w:control r:id="rId13" w:name="Ets sco" w:shapeid="_x0000_i1057"/>
        </w:object>
      </w:r>
    </w:p>
    <w:p w14:paraId="3F000641" w14:textId="322A0562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>Adresse postale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468E0F32">
          <v:shape id="_x0000_i1059" type="#_x0000_t75" style="width:374.25pt;height:16.5pt" o:ole="">
            <v:imagedata r:id="rId12" o:title=""/>
          </v:shape>
          <w:control r:id="rId14" w:name="Ets sco1" w:shapeid="_x0000_i1059"/>
        </w:object>
      </w:r>
    </w:p>
    <w:p w14:paraId="3EFC89AC" w14:textId="06B9DB89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sz w:val="20"/>
          <w:szCs w:val="20"/>
        </w:rPr>
        <w:t xml:space="preserve">E-mail établissement </w:t>
      </w:r>
      <w:r w:rsidRPr="00A323BA">
        <w:rPr>
          <w:rFonts w:ascii="Segoe UI" w:hAnsi="Segoe UI" w:cs="Segoe UI"/>
          <w:sz w:val="20"/>
          <w:szCs w:val="20"/>
        </w:rPr>
        <w:tab/>
      </w:r>
      <w:r w:rsidRPr="00A323BA">
        <w:rPr>
          <w:rFonts w:ascii="Segoe UI" w:hAnsi="Segoe UI" w:cs="Segoe UI"/>
          <w:sz w:val="20"/>
          <w:szCs w:val="20"/>
        </w:rPr>
        <w:object w:dxaOrig="225" w:dyaOrig="225" w14:anchorId="52E9C72E">
          <v:shape id="_x0000_i1061" type="#_x0000_t75" style="width:374.25pt;height:16.5pt" o:ole="">
            <v:imagedata r:id="rId12" o:title=""/>
          </v:shape>
          <w:control r:id="rId15" w:name="Ets sco2" w:shapeid="_x0000_i1061"/>
        </w:object>
      </w:r>
    </w:p>
    <w:p w14:paraId="4E094CF3" w14:textId="77777777" w:rsidR="002A1A49" w:rsidRPr="009D0B36" w:rsidRDefault="002A1A49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9D0B36">
        <w:rPr>
          <w:rFonts w:ascii="Segoe UI" w:hAnsi="Segoe UI" w:cs="Segoe UI"/>
          <w:i/>
          <w:iCs/>
          <w:sz w:val="20"/>
          <w:szCs w:val="20"/>
        </w:rPr>
        <w:t>(Les confirmations d'inscriptions seront envoyées par mail)</w:t>
      </w:r>
    </w:p>
    <w:p w14:paraId="55D9D420" w14:textId="77777777" w:rsidR="002A1A49" w:rsidRPr="00A323BA" w:rsidRDefault="002A1A49" w:rsidP="00A323BA">
      <w:pPr>
        <w:rPr>
          <w:rFonts w:ascii="Segoe UI" w:hAnsi="Segoe UI" w:cs="Segoe UI"/>
          <w:sz w:val="20"/>
          <w:szCs w:val="20"/>
        </w:rPr>
      </w:pPr>
    </w:p>
    <w:p w14:paraId="68730FBF" w14:textId="6FA77360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Numéro de téléphone de l'école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1064433">
          <v:shape id="_x0000_i1063" type="#_x0000_t75" style="width:303.75pt;height:16.5pt" o:ole="">
            <v:imagedata r:id="rId16" o:title=""/>
          </v:shape>
          <w:control r:id="rId17" w:name="Ets sco41" w:shapeid="_x0000_i1063"/>
        </w:object>
      </w:r>
    </w:p>
    <w:p w14:paraId="4A31321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5C5AD433" w14:textId="77777777" w:rsidR="00312E2D" w:rsidRPr="00A323BA" w:rsidRDefault="00312E2D" w:rsidP="00A323BA">
      <w:pPr>
        <w:rPr>
          <w:rFonts w:ascii="Segoe UI" w:hAnsi="Segoe UI" w:cs="Segoe UI"/>
          <w:sz w:val="20"/>
          <w:szCs w:val="20"/>
        </w:rPr>
      </w:pPr>
    </w:p>
    <w:p w14:paraId="208D0658" w14:textId="5CA08A99" w:rsidR="00220985" w:rsidRPr="00A323BA" w:rsidRDefault="00312E2D" w:rsidP="00A323BA">
      <w:pPr>
        <w:rPr>
          <w:rFonts w:ascii="Segoe UI" w:hAnsi="Segoe UI" w:cs="Segoe UI"/>
          <w:i/>
          <w:iCs/>
          <w:sz w:val="20"/>
          <w:szCs w:val="20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ENSEIGNANT RÉFÉRENT DE LA CLASSE</w:t>
      </w:r>
      <w:r w:rsidR="00C5265A" w:rsidRPr="00A323BA">
        <w:rPr>
          <w:rFonts w:ascii="Segoe UI" w:hAnsi="Segoe UI" w:cs="Segoe UI"/>
          <w:b/>
          <w:bCs/>
          <w:sz w:val="20"/>
          <w:szCs w:val="20"/>
          <w:highlight w:val="cyan"/>
        </w:rPr>
        <w:t xml:space="preserve"> 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(</w:t>
      </w:r>
      <w:r w:rsidRPr="00A323BA">
        <w:rPr>
          <w:rFonts w:ascii="Segoe UI" w:hAnsi="Segoe UI" w:cs="Segoe UI"/>
          <w:i/>
          <w:iCs/>
          <w:sz w:val="20"/>
          <w:szCs w:val="20"/>
        </w:rPr>
        <w:t>référent sur la préparation et présent le jour du spectacle</w:t>
      </w:r>
      <w:r w:rsidR="00C5265A" w:rsidRPr="00A323BA">
        <w:rPr>
          <w:rFonts w:ascii="Segoe UI" w:hAnsi="Segoe UI" w:cs="Segoe UI"/>
          <w:i/>
          <w:iCs/>
          <w:sz w:val="20"/>
          <w:szCs w:val="20"/>
        </w:rPr>
        <w:t>)</w:t>
      </w:r>
    </w:p>
    <w:p w14:paraId="53F1EF35" w14:textId="6BC0D71A" w:rsidR="00220985" w:rsidRPr="00A323BA" w:rsidRDefault="00312E2D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 et Prénom de l’enseignant 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F4D2E82">
          <v:shape id="_x0000_i1065" type="#_x0000_t75" style="width:303.75pt;height:16.5pt" o:ole="">
            <v:imagedata r:id="rId16" o:title=""/>
          </v:shape>
          <w:control r:id="rId18" w:name="Ets sco42" w:shapeid="_x0000_i106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br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>Numéro de portable de l'enseignant :</w:t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C5265A"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B6BB58D">
          <v:shape id="_x0000_i1067" type="#_x0000_t75" style="width:303.75pt;height:16.5pt" o:ole="">
            <v:imagedata r:id="rId16" o:title=""/>
          </v:shape>
          <w:control r:id="rId19" w:name="Ets sco5" w:shapeid="_x0000_i1067"/>
        </w:object>
      </w:r>
    </w:p>
    <w:p w14:paraId="6138B898" w14:textId="4357E5A9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E-mail de l'enseignant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E20A98F">
          <v:shape id="_x0000_i1069" type="#_x0000_t75" style="width:303.75pt;height:16.5pt" o:ole="">
            <v:imagedata r:id="rId16" o:title=""/>
          </v:shape>
          <w:control r:id="rId20" w:name="Ets sco6" w:shapeid="_x0000_i1069"/>
        </w:object>
      </w:r>
    </w:p>
    <w:p w14:paraId="3F8EB761" w14:textId="77777777" w:rsidR="00220985" w:rsidRPr="00A323BA" w:rsidRDefault="00220985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</w:p>
    <w:p w14:paraId="5BDA1502" w14:textId="7E7D4FEB" w:rsidR="00220985" w:rsidRPr="00A323BA" w:rsidRDefault="00C5265A" w:rsidP="00A323BA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CLASSE</w:t>
      </w:r>
    </w:p>
    <w:p w14:paraId="5864D739" w14:textId="69F6B6AF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Niveau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de la classe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8919E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1615836E">
          <v:shape id="_x0000_i1071" type="#_x0000_t75" style="width:375.75pt;height:16.5pt" o:ole="">
            <v:imagedata r:id="rId21" o:title=""/>
          </v:shape>
          <w:control r:id="rId22" w:name="Ets sco7" w:shapeid="_x0000_i1071"/>
        </w:object>
      </w:r>
    </w:p>
    <w:p w14:paraId="2FA19C52" w14:textId="77777777" w:rsidR="00220985" w:rsidRPr="00A323BA" w:rsidRDefault="00220985" w:rsidP="00A323BA">
      <w:pPr>
        <w:rPr>
          <w:rFonts w:ascii="Segoe UI" w:hAnsi="Segoe UI" w:cs="Segoe UI"/>
          <w:color w:val="000000"/>
          <w:sz w:val="20"/>
          <w:szCs w:val="20"/>
        </w:rPr>
      </w:pPr>
    </w:p>
    <w:p w14:paraId="12D66733" w14:textId="167EE00B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Nombre </w:t>
      </w:r>
      <w:r w:rsidR="00DC4245">
        <w:rPr>
          <w:rFonts w:ascii="Segoe UI" w:hAnsi="Segoe UI" w:cs="Segoe UI"/>
          <w:color w:val="000000"/>
          <w:sz w:val="20"/>
          <w:szCs w:val="20"/>
        </w:rPr>
        <w:t>d’élèves</w:t>
      </w:r>
      <w:r w:rsidRPr="00A323BA">
        <w:rPr>
          <w:rFonts w:ascii="Segoe UI" w:hAnsi="Segoe UI" w:cs="Segoe UI"/>
          <w:color w:val="000000"/>
          <w:sz w:val="20"/>
          <w:szCs w:val="20"/>
        </w:rPr>
        <w:t> :</w:t>
      </w:r>
      <w:r w:rsidR="00312E2D" w:rsidRPr="00A323BA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="00DC4245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24C05D4">
          <v:shape id="_x0000_i1073" type="#_x0000_t75" style="width:231.75pt;height:16.5pt" o:ole="">
            <v:imagedata r:id="rId23" o:title=""/>
          </v:shape>
          <w:control r:id="rId24" w:name="Zone de texte 2" w:shapeid="_x0000_i1073"/>
        </w:object>
      </w:r>
    </w:p>
    <w:p w14:paraId="4641D1B0" w14:textId="77777777" w:rsidR="00220985" w:rsidRDefault="00220985" w:rsidP="00A323BA">
      <w:pPr>
        <w:rPr>
          <w:rFonts w:ascii="Segoe UI" w:hAnsi="Segoe UI" w:cs="Segoe UI"/>
          <w:sz w:val="20"/>
          <w:szCs w:val="20"/>
        </w:rPr>
      </w:pPr>
    </w:p>
    <w:p w14:paraId="5CAA3A97" w14:textId="0D00816C" w:rsidR="00DC4245" w:rsidRPr="00A323BA" w:rsidRDefault="00DC4245" w:rsidP="00DC4245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(enseignant compris)*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387ADE2D">
          <v:shape id="_x0000_i1075" type="#_x0000_t75" style="width:231.75pt;height:16.5pt" o:ole="">
            <v:imagedata r:id="rId23" o:title=""/>
          </v:shape>
          <w:control r:id="rId25" w:name="Zone de texte 22" w:shapeid="_x0000_i1075"/>
        </w:object>
      </w:r>
    </w:p>
    <w:p w14:paraId="369CCD40" w14:textId="77777777" w:rsidR="00DC4245" w:rsidRPr="00A323BA" w:rsidRDefault="00DC4245" w:rsidP="00A323BA">
      <w:pPr>
        <w:rPr>
          <w:rFonts w:ascii="Segoe UI" w:hAnsi="Segoe UI" w:cs="Segoe UI"/>
          <w:sz w:val="20"/>
          <w:szCs w:val="20"/>
        </w:rPr>
      </w:pPr>
    </w:p>
    <w:p w14:paraId="661635AF" w14:textId="049C85EF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Nombre d'adultes supplémentaires** :</w:t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79887B9D">
          <v:shape id="_x0000_i1077" type="#_x0000_t75" style="width:231.75pt;height:16.5pt" o:ole="">
            <v:imagedata r:id="rId23" o:title=""/>
          </v:shape>
          <w:control r:id="rId26" w:name="Zone de texte 3" w:shapeid="_x0000_i1077"/>
        </w:object>
      </w:r>
    </w:p>
    <w:p w14:paraId="7D16783A" w14:textId="77777777" w:rsidR="00220985" w:rsidRPr="00A323BA" w:rsidRDefault="00220985" w:rsidP="00A323BA">
      <w:pPr>
        <w:rPr>
          <w:rFonts w:ascii="Segoe UI" w:hAnsi="Segoe UI" w:cs="Segoe UI"/>
          <w:sz w:val="20"/>
          <w:szCs w:val="20"/>
        </w:rPr>
      </w:pPr>
    </w:p>
    <w:p w14:paraId="7D3ECDD5" w14:textId="0724492B" w:rsidR="00220985" w:rsidRPr="00A323BA" w:rsidRDefault="00C5265A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>Besoins spécifiques (fauteuils roulants,</w:t>
      </w:r>
      <w:r w:rsidR="00CD0A19">
        <w:rPr>
          <w:rFonts w:ascii="Segoe UI" w:hAnsi="Segoe UI" w:cs="Segoe UI"/>
          <w:color w:val="000000"/>
          <w:sz w:val="20"/>
          <w:szCs w:val="20"/>
        </w:rPr>
        <w:t xml:space="preserve"> AESH,</w:t>
      </w:r>
      <w:r w:rsidRPr="00A323BA">
        <w:rPr>
          <w:rFonts w:ascii="Segoe UI" w:hAnsi="Segoe UI" w:cs="Segoe UI"/>
          <w:color w:val="000000"/>
          <w:sz w:val="20"/>
          <w:szCs w:val="20"/>
        </w:rPr>
        <w:t>...) :</w:t>
      </w:r>
      <w:r w:rsidR="0067751E"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3FB41EE">
          <v:shape id="_x0000_i1079" type="#_x0000_t75" style="width:231.75pt;height:16.5pt" o:ole="">
            <v:imagedata r:id="rId23" o:title=""/>
          </v:shape>
          <w:control r:id="rId27" w:name="Zone de texte 31" w:shapeid="_x0000_i1079"/>
        </w:object>
      </w:r>
    </w:p>
    <w:p w14:paraId="6D6B7297" w14:textId="77777777" w:rsidR="00220985" w:rsidRPr="00A323BA" w:rsidRDefault="00220985" w:rsidP="00A323BA">
      <w:pPr>
        <w:rPr>
          <w:rFonts w:ascii="Segoe UI" w:hAnsi="Segoe UI" w:cs="Segoe UI"/>
          <w:i/>
          <w:sz w:val="20"/>
          <w:szCs w:val="20"/>
        </w:rPr>
      </w:pPr>
    </w:p>
    <w:p w14:paraId="4E1801C4" w14:textId="5C60EC08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 xml:space="preserve">* Vous bénéficiez d'un adulte exonéré par tranche de 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>6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 xml:space="preserve"> </w:t>
      </w:r>
      <w:r w:rsidR="0075597E" w:rsidRPr="0075597E">
        <w:rPr>
          <w:rFonts w:ascii="Segoe UI" w:hAnsi="Segoe UI" w:cs="Segoe UI"/>
          <w:i/>
          <w:color w:val="000000"/>
          <w:sz w:val="20"/>
          <w:szCs w:val="20"/>
        </w:rPr>
        <w:t>élèves</w:t>
      </w:r>
      <w:r w:rsidR="0090417F" w:rsidRPr="0075597E">
        <w:rPr>
          <w:rFonts w:ascii="Segoe UI" w:hAnsi="Segoe UI" w:cs="Segoe UI"/>
          <w:i/>
          <w:color w:val="000000"/>
          <w:sz w:val="20"/>
          <w:szCs w:val="20"/>
        </w:rPr>
        <w:t xml:space="preserve"> en maternelle, 1 adulte pour 8 en primaire</w:t>
      </w:r>
      <w:r w:rsidRPr="0075597E">
        <w:rPr>
          <w:rFonts w:ascii="Segoe UI" w:hAnsi="Segoe UI" w:cs="Segoe UI"/>
          <w:i/>
          <w:color w:val="000000"/>
          <w:sz w:val="20"/>
          <w:szCs w:val="20"/>
        </w:rPr>
        <w:t>.</w:t>
      </w:r>
    </w:p>
    <w:p w14:paraId="0A08A03C" w14:textId="77777777" w:rsidR="00220985" w:rsidRPr="00A323BA" w:rsidRDefault="00C5265A" w:rsidP="00A323BA">
      <w:pPr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i/>
          <w:color w:val="000000"/>
          <w:sz w:val="20"/>
          <w:szCs w:val="20"/>
        </w:rPr>
        <w:t>** Même tarif que les élèves (dans la limite des places disponibles)</w:t>
      </w:r>
    </w:p>
    <w:p w14:paraId="6493A101" w14:textId="7FB1F558" w:rsidR="00312E2D" w:rsidRPr="00A323BA" w:rsidRDefault="00312E2D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p w14:paraId="67676F21" w14:textId="77777777" w:rsidR="00220985" w:rsidRPr="00A323BA" w:rsidRDefault="00C5265A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  <w:r w:rsidRPr="00A323BA">
        <w:rPr>
          <w:rFonts w:ascii="Segoe UI" w:hAnsi="Segoe UI" w:cs="Segoe UI"/>
          <w:color w:val="000000"/>
          <w:sz w:val="20"/>
          <w:szCs w:val="20"/>
        </w:rPr>
        <w:tab/>
      </w:r>
    </w:p>
    <w:p w14:paraId="3BCE8208" w14:textId="44EECE4F" w:rsidR="00312E2D" w:rsidRPr="009D0B36" w:rsidRDefault="00312E2D" w:rsidP="009D0B36">
      <w:pPr>
        <w:rPr>
          <w:rFonts w:ascii="Segoe UI" w:hAnsi="Segoe UI" w:cs="Segoe UI"/>
          <w:b/>
          <w:bCs/>
          <w:sz w:val="20"/>
          <w:szCs w:val="20"/>
          <w:highlight w:val="cyan"/>
        </w:rPr>
      </w:pPr>
      <w:r w:rsidRPr="00A323BA">
        <w:rPr>
          <w:rFonts w:ascii="Segoe UI" w:hAnsi="Segoe UI" w:cs="Segoe UI"/>
          <w:b/>
          <w:bCs/>
          <w:sz w:val="20"/>
          <w:szCs w:val="20"/>
          <w:highlight w:val="cyan"/>
        </w:rPr>
        <w:t>FACTURATION</w:t>
      </w:r>
    </w:p>
    <w:p w14:paraId="22B46A76" w14:textId="0D8024AC" w:rsidR="0067751E" w:rsidRPr="00A323BA" w:rsidRDefault="0067751E" w:rsidP="00A323BA">
      <w:pPr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Personne référente :   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5DBF78B">
          <v:shape id="_x0000_i1081" type="#_x0000_t75" style="width:375.75pt;height:16.5pt" o:ole="">
            <v:imagedata r:id="rId21" o:title=""/>
          </v:shape>
          <w:control r:id="rId28" w:name="Ets sco71" w:shapeid="_x0000_i1081"/>
        </w:object>
      </w:r>
    </w:p>
    <w:p w14:paraId="60BE29D3" w14:textId="59B1B46F" w:rsidR="0067751E" w:rsidRPr="00776ED4" w:rsidRDefault="0067751E" w:rsidP="00776ED4">
      <w:pPr>
        <w:widowControl/>
        <w:jc w:val="both"/>
        <w:rPr>
          <w:rFonts w:ascii="Segoe UI" w:hAnsi="Segoe UI" w:cs="Segoe UI"/>
          <w:i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Mail :             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08B217CC">
          <v:shape id="_x0000_i1083" type="#_x0000_t75" style="width:375.75pt;height:16.5pt" o:ole="">
            <v:imagedata r:id="rId21" o:title=""/>
          </v:shape>
          <w:control r:id="rId29" w:name="Ets sco75" w:shapeid="_x0000_i1083"/>
        </w:object>
      </w:r>
      <w:r w:rsidRPr="00A323BA">
        <w:rPr>
          <w:rFonts w:ascii="Segoe UI" w:hAnsi="Segoe UI" w:cs="Segoe UI"/>
          <w:sz w:val="20"/>
          <w:szCs w:val="20"/>
        </w:rPr>
        <w:br/>
        <w:t xml:space="preserve">Téléphone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:  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          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C582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6FEB172A">
          <v:shape id="_x0000_i1085" type="#_x0000_t75" style="width:375.75pt;height:16.5pt" o:ole="">
            <v:imagedata r:id="rId21" o:title=""/>
          </v:shape>
          <w:control r:id="rId30" w:name="Ets sco72" w:shapeid="_x0000_i1085"/>
        </w:objec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Organisme de facturation : </w:t>
      </w:r>
      <w:r w:rsidR="00776ED4" w:rsidRPr="00776ED4">
        <w:rPr>
          <w:rFonts w:ascii="Segoe UI" w:hAnsi="Segoe UI" w:cs="Segoe UI"/>
          <w:bCs/>
          <w:i/>
          <w:color w:val="000000"/>
          <w:sz w:val="18"/>
          <w:szCs w:val="18"/>
        </w:rPr>
        <w:t>(</w:t>
      </w:r>
      <w:r w:rsidR="00776ED4" w:rsidRPr="00776ED4">
        <w:rPr>
          <w:rFonts w:ascii="Segoe UI" w:hAnsi="Segoe UI" w:cs="Segoe UI"/>
          <w:i/>
          <w:color w:val="000000"/>
          <w:sz w:val="18"/>
          <w:szCs w:val="18"/>
        </w:rPr>
        <w:t>si différent de l’établissement) </w:t>
      </w:r>
      <w:r w:rsidR="00776ED4">
        <w:rPr>
          <w:rFonts w:ascii="Segoe UI" w:hAnsi="Segoe UI" w:cs="Segoe UI"/>
          <w:i/>
          <w:color w:val="000000"/>
          <w:sz w:val="20"/>
          <w:szCs w:val="20"/>
        </w:rPr>
        <w:t xml:space="preserve">: </w:t>
      </w:r>
      <w:r w:rsidRPr="00A323BA">
        <w:rPr>
          <w:rFonts w:ascii="Segoe UI" w:hAnsi="Segoe UI" w:cs="Segoe UI"/>
          <w:color w:val="000000"/>
          <w:sz w:val="20"/>
          <w:szCs w:val="20"/>
        </w:rPr>
        <w:object w:dxaOrig="225" w:dyaOrig="225" w14:anchorId="406E40F1">
          <v:shape id="_x0000_i1087" type="#_x0000_t75" style="width:231.75pt;height:16.5pt" o:ole="">
            <v:imagedata r:id="rId23" o:title=""/>
          </v:shape>
          <w:control r:id="rId31" w:name="Zone de texte 21" w:shapeid="_x0000_i1087"/>
        </w:object>
      </w:r>
    </w:p>
    <w:p w14:paraId="7792291A" w14:textId="77777777" w:rsidR="00F34D57" w:rsidRPr="00A323BA" w:rsidRDefault="00F34D57" w:rsidP="00A323BA">
      <w:pPr>
        <w:tabs>
          <w:tab w:val="left" w:pos="1530"/>
          <w:tab w:val="left" w:pos="1875"/>
          <w:tab w:val="left" w:pos="3795"/>
          <w:tab w:val="left" w:pos="7035"/>
        </w:tabs>
        <w:rPr>
          <w:rFonts w:ascii="Segoe UI" w:hAnsi="Segoe UI" w:cs="Segoe UI"/>
          <w:b/>
          <w:bCs/>
          <w:color w:val="FF0000"/>
          <w:sz w:val="20"/>
          <w:szCs w:val="20"/>
        </w:rPr>
      </w:pPr>
    </w:p>
    <w:p w14:paraId="3A456E3F" w14:textId="6C07854F" w:rsidR="00F34D57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0000"/>
          <w:sz w:val="20"/>
          <w:szCs w:val="20"/>
        </w:rPr>
      </w:pPr>
      <w:r w:rsidRPr="00A323BA">
        <w:rPr>
          <w:rFonts w:ascii="Segoe UI" w:hAnsi="Segoe UI" w:cs="Segoe UI"/>
          <w:color w:val="FF0000"/>
          <w:sz w:val="20"/>
          <w:szCs w:val="20"/>
        </w:rPr>
        <w:t>La facturation se fa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it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spectacle par spectacle, </w:t>
      </w:r>
      <w:r w:rsidR="00F34D57" w:rsidRPr="00A323BA">
        <w:rPr>
          <w:rFonts w:ascii="Segoe UI" w:hAnsi="Segoe UI" w:cs="Segoe UI"/>
          <w:color w:val="FF0000"/>
          <w:sz w:val="20"/>
          <w:szCs w:val="20"/>
        </w:rPr>
        <w:t>sur la base des effectifs réels le jour de</w:t>
      </w:r>
      <w:r w:rsidRPr="00A323BA">
        <w:rPr>
          <w:rFonts w:ascii="Segoe UI" w:hAnsi="Segoe UI" w:cs="Segoe UI"/>
          <w:color w:val="FF0000"/>
          <w:sz w:val="20"/>
          <w:szCs w:val="20"/>
        </w:rPr>
        <w:t xml:space="preserve"> la représentation.</w:t>
      </w:r>
    </w:p>
    <w:p w14:paraId="1B634F1B" w14:textId="3B128803" w:rsidR="00784C71" w:rsidRPr="00A323BA" w:rsidRDefault="0067751E" w:rsidP="00A323BA">
      <w:pPr>
        <w:tabs>
          <w:tab w:val="left" w:pos="1530"/>
          <w:tab w:val="left" w:pos="1875"/>
          <w:tab w:val="left" w:pos="3795"/>
          <w:tab w:val="left" w:pos="7035"/>
        </w:tabs>
        <w:jc w:val="center"/>
        <w:rPr>
          <w:rFonts w:ascii="Segoe UI" w:hAnsi="Segoe UI" w:cs="Segoe UI"/>
          <w:color w:val="FFFFFF" w:themeColor="background1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L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e paiement s’effectue 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auprès du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T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résor 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P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ublic</w:t>
      </w:r>
      <w:r w:rsidR="00F34D57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>, à</w:t>
      </w:r>
      <w:r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red"/>
        </w:rPr>
        <w:t xml:space="preserve"> réception de votre avis de somme à payer.</w:t>
      </w:r>
      <w:r w:rsidR="00784C71" w:rsidRPr="00A323BA">
        <w:rPr>
          <w:rFonts w:ascii="Segoe UI" w:hAnsi="Segoe UI" w:cs="Segoe UI"/>
          <w:b/>
          <w:bCs/>
          <w:color w:val="FFFFFF" w:themeColor="background1"/>
          <w:sz w:val="20"/>
          <w:szCs w:val="20"/>
        </w:rPr>
        <w:br w:type="page"/>
      </w:r>
    </w:p>
    <w:p w14:paraId="7C9A7CBC" w14:textId="106C2410" w:rsidR="00F34D57" w:rsidRPr="00210E96" w:rsidRDefault="00991A02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Cette</w:t>
      </w:r>
      <w:r w:rsidR="00C5265A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fiche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 pré-réservation vous permet de nous faire 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 de vos </w:t>
      </w:r>
      <w:r w:rsidR="00F34D57" w:rsidRPr="00A323BA">
        <w:rPr>
          <w:rFonts w:ascii="Segoe UI" w:hAnsi="Segoe UI" w:cs="Segoe UI"/>
          <w:b/>
          <w:bCs/>
          <w:color w:val="000000"/>
          <w:sz w:val="20"/>
          <w:szCs w:val="20"/>
        </w:rPr>
        <w:t>vœux</w:t>
      </w:r>
      <w:r w:rsidR="000603E3" w:rsidRPr="00A323BA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759FF">
        <w:rPr>
          <w:rFonts w:ascii="Segoe UI" w:hAnsi="Segoe UI" w:cs="Segoe UI"/>
          <w:b/>
          <w:bCs/>
          <w:color w:val="000000"/>
          <w:sz w:val="20"/>
          <w:szCs w:val="20"/>
        </w:rPr>
        <w:t>À partir du 29</w:t>
      </w:r>
      <w:r w:rsidR="00F34D57" w:rsidRPr="00C94A6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septembre</w:t>
      </w:r>
      <w:r w:rsidR="005C4FFB" w:rsidRPr="00C94A6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2025</w:t>
      </w:r>
      <w:r w:rsidR="00F34D57" w:rsidRPr="00C94A6D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</w:t>
      </w:r>
      <w:r w:rsidR="000603E3" w:rsidRPr="00C94A6D">
        <w:rPr>
          <w:rFonts w:ascii="Segoe UI" w:hAnsi="Segoe UI" w:cs="Segoe UI"/>
          <w:b/>
          <w:bCs/>
          <w:color w:val="000000"/>
          <w:sz w:val="20"/>
          <w:szCs w:val="20"/>
        </w:rPr>
        <w:t>vous recevrez u</w:t>
      </w:r>
      <w:r w:rsidRPr="00C94A6D">
        <w:rPr>
          <w:rFonts w:ascii="Segoe UI" w:hAnsi="Segoe UI" w:cs="Segoe UI"/>
          <w:b/>
          <w:bCs/>
          <w:color w:val="000000"/>
          <w:sz w:val="20"/>
          <w:szCs w:val="20"/>
        </w:rPr>
        <w:t>ne confirmation</w:t>
      </w:r>
      <w:r w:rsidRPr="00C94A6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C94A6D">
        <w:rPr>
          <w:rFonts w:ascii="Segoe UI" w:hAnsi="Segoe UI" w:cs="Segoe UI"/>
          <w:color w:val="000000"/>
          <w:sz w:val="20"/>
          <w:szCs w:val="20"/>
        </w:rPr>
        <w:t>par email indiquant les spectacles qui vou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>s</w:t>
      </w:r>
      <w:r w:rsidR="0009121A" w:rsidRPr="00A323B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34D57" w:rsidRPr="00A323BA">
        <w:rPr>
          <w:rFonts w:ascii="Segoe UI" w:hAnsi="Segoe UI" w:cs="Segoe UI"/>
          <w:color w:val="000000"/>
          <w:sz w:val="20"/>
          <w:szCs w:val="20"/>
        </w:rPr>
        <w:t xml:space="preserve">auront été attribués. </w:t>
      </w:r>
    </w:p>
    <w:p w14:paraId="30DA1A34" w14:textId="06C570D9" w:rsidR="00800CC4" w:rsidRPr="00A323BA" w:rsidRDefault="00800CC4" w:rsidP="00A323BA">
      <w:pPr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34EEC99" w14:textId="3087E479" w:rsidR="00A323BA" w:rsidRPr="00A323BA" w:rsidRDefault="00C5265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Cochez les spectacles qui vous intéressent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5914C5">
        <w:rPr>
          <w:rFonts w:ascii="Segoe UI" w:hAnsi="Segoe UI" w:cs="Segoe UI"/>
          <w:color w:val="000000"/>
          <w:sz w:val="20"/>
          <w:szCs w:val="20"/>
        </w:rPr>
        <w:t>Nous vous invitons à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 indiquer un ordre de préférence. </w:t>
      </w:r>
    </w:p>
    <w:p w14:paraId="4C7EB755" w14:textId="63D8E826" w:rsidR="00A323BA" w:rsidRPr="00A323BA" w:rsidRDefault="00A323BA" w:rsidP="00AD2D81">
      <w:pPr>
        <w:numPr>
          <w:ilvl w:val="0"/>
          <w:numId w:val="1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compléter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 xml:space="preserve">1 fiche par classe </w:t>
      </w:r>
      <w:r w:rsidRPr="00A323BA">
        <w:rPr>
          <w:rFonts w:ascii="Segoe UI" w:hAnsi="Segoe UI" w:cs="Segoe UI"/>
          <w:color w:val="000000"/>
          <w:sz w:val="20"/>
          <w:szCs w:val="20"/>
        </w:rPr>
        <w:t>et par enseignant.</w:t>
      </w:r>
    </w:p>
    <w:p w14:paraId="374B3AEC" w14:textId="792EA147" w:rsidR="00220985" w:rsidRPr="005C4FFB" w:rsidRDefault="00C5265A" w:rsidP="00AD2D81">
      <w:pPr>
        <w:numPr>
          <w:ilvl w:val="0"/>
          <w:numId w:val="2"/>
        </w:numPr>
        <w:tabs>
          <w:tab w:val="clear" w:pos="720"/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sz w:val="20"/>
          <w:szCs w:val="20"/>
        </w:rPr>
      </w:pPr>
      <w:r w:rsidRPr="00A323BA">
        <w:rPr>
          <w:rFonts w:ascii="Segoe UI" w:hAnsi="Segoe UI" w:cs="Segoe UI"/>
          <w:color w:val="000000"/>
          <w:sz w:val="20"/>
          <w:szCs w:val="20"/>
        </w:rPr>
        <w:t xml:space="preserve">Merci de </w:t>
      </w:r>
      <w:r w:rsidRPr="00A323BA">
        <w:rPr>
          <w:rFonts w:ascii="Segoe UI" w:hAnsi="Segoe UI" w:cs="Segoe UI"/>
          <w:b/>
          <w:bCs/>
          <w:color w:val="000000"/>
          <w:sz w:val="20"/>
          <w:szCs w:val="20"/>
        </w:rPr>
        <w:t>respecter les niveaux</w:t>
      </w:r>
      <w:r w:rsidRPr="00A323BA">
        <w:rPr>
          <w:rFonts w:ascii="Segoe UI" w:hAnsi="Segoe UI" w:cs="Segoe UI"/>
          <w:color w:val="000000"/>
          <w:sz w:val="20"/>
          <w:szCs w:val="20"/>
        </w:rPr>
        <w:t xml:space="preserve"> pour lesquels les spectacles sont proposés</w:t>
      </w:r>
      <w:r w:rsidR="00A323BA" w:rsidRPr="00A323BA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14:paraId="7B31FA57" w14:textId="77777777" w:rsidR="005C4FFB" w:rsidRPr="003E1149" w:rsidRDefault="005C4FFB" w:rsidP="005C4FFB">
      <w:pPr>
        <w:tabs>
          <w:tab w:val="left" w:pos="1530"/>
          <w:tab w:val="left" w:pos="2370"/>
          <w:tab w:val="left" w:pos="3795"/>
          <w:tab w:val="left" w:pos="7035"/>
        </w:tabs>
        <w:ind w:left="720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3E1149" w14:paraId="3F4DEAB9" w14:textId="77777777" w:rsidTr="005C4FFB">
        <w:tc>
          <w:tcPr>
            <w:tcW w:w="8217" w:type="dxa"/>
          </w:tcPr>
          <w:p w14:paraId="7E25405D" w14:textId="55D96813" w:rsidR="003E1149" w:rsidRPr="003E1149" w:rsidRDefault="005C4FFB" w:rsidP="005C4FFB">
            <w:pPr>
              <w:tabs>
                <w:tab w:val="left" w:pos="1530"/>
                <w:tab w:val="left" w:pos="2370"/>
                <w:tab w:val="left" w:pos="3795"/>
                <w:tab w:val="left" w:pos="7035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5C4FFB">
              <w:rPr>
                <w:rFonts w:ascii="Segoe UI" w:hAnsi="Segoe UI" w:cs="Segoe UI"/>
                <w:b/>
                <w:color w:val="000000"/>
                <w:sz w:val="20"/>
                <w:szCs w:val="20"/>
                <w:highlight w:val="cyan"/>
              </w:rPr>
              <w:t>NOUVEAUTÉ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Indiquez-nous le nombre de spectacles que vous souhaitez réserver dans l’année</w:t>
            </w:r>
          </w:p>
        </w:tc>
        <w:tc>
          <w:tcPr>
            <w:tcW w:w="1559" w:type="dxa"/>
          </w:tcPr>
          <w:p w14:paraId="7623324F" w14:textId="77777777" w:rsidR="003E1149" w:rsidRDefault="003E1149" w:rsidP="003E1149">
            <w:pPr>
              <w:tabs>
                <w:tab w:val="left" w:pos="1530"/>
                <w:tab w:val="left" w:pos="2370"/>
                <w:tab w:val="left" w:pos="3795"/>
                <w:tab w:val="left" w:pos="703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52BB9E9" w14:textId="77777777" w:rsidR="001F7B33" w:rsidRPr="00E27892" w:rsidRDefault="001F7B33" w:rsidP="001F7B33">
      <w:pPr>
        <w:tabs>
          <w:tab w:val="left" w:pos="1530"/>
          <w:tab w:val="left" w:pos="2370"/>
          <w:tab w:val="left" w:pos="3795"/>
          <w:tab w:val="left" w:pos="7035"/>
        </w:tabs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2268"/>
        <w:gridCol w:w="1507"/>
        <w:gridCol w:w="760"/>
      </w:tblGrid>
      <w:tr w:rsidR="005914C5" w:rsidRPr="00E27892" w14:paraId="500DC2E0" w14:textId="77777777" w:rsidTr="00F60AC6">
        <w:trPr>
          <w:trHeight w:val="3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</w:tcPr>
          <w:p w14:paraId="5827810F" w14:textId="434A80F5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Ordre de </w:t>
            </w: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br/>
              <w:t>préférence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05F1CC14" w14:textId="07D6D7F5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Spectacle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82ECF91" w14:textId="3741F32B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Âge </w:t>
            </w:r>
            <w:r w:rsidR="00F60AC6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br/>
            </w:r>
            <w:r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conseillé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6DDBF46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Date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3FFB2DA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>Heure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37D278B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FFFFFF"/>
                <w:kern w:val="0"/>
                <w:sz w:val="20"/>
                <w:szCs w:val="20"/>
                <w:lang w:eastAsia="fr-FR" w:bidi="ar-SA"/>
              </w:rPr>
              <w:t xml:space="preserve">Choix </w:t>
            </w:r>
          </w:p>
        </w:tc>
      </w:tr>
      <w:tr w:rsidR="005914C5" w:rsidRPr="00E27892" w14:paraId="67104187" w14:textId="77777777" w:rsidTr="00F60AC6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</w:tcPr>
          <w:p w14:paraId="4DF2C1E6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2A591AB4" w14:textId="7E8EF8FB" w:rsidR="005914C5" w:rsidRPr="00F60AC6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F60AC6"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Dans le vent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37622BAE" w14:textId="68BFECEA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8 ans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C328635" w14:textId="115C20D0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7 octobre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9536A7B" w14:textId="69A0E9EE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028D89D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41229CA2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D20E215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AEC656" w14:textId="75057330" w:rsidR="005914C5" w:rsidRPr="00F60AC6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FBB978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06FD8B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739AC3D" w14:textId="72733AE1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A918BFB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23A698C7" w14:textId="77777777" w:rsidTr="00F60AC6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</w:tcPr>
          <w:p w14:paraId="69E0185D" w14:textId="77777777" w:rsidR="005914C5" w:rsidRDefault="005914C5" w:rsidP="005C4FFB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</w:tcPr>
          <w:p w14:paraId="67DFCE43" w14:textId="218E4454" w:rsidR="005914C5" w:rsidRPr="00F60AC6" w:rsidRDefault="005914C5" w:rsidP="005C4FFB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F60AC6"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Exploration Jules Verne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</w:tcPr>
          <w:p w14:paraId="0FF8D143" w14:textId="511C03B6" w:rsidR="005914C5" w:rsidRPr="00E27892" w:rsidRDefault="005914C5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6 ans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5780A08D" w14:textId="425C1C22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2 décembre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C9C1750" w14:textId="33AFF832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B374CF4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0182070D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6DCE4"/>
          </w:tcPr>
          <w:p w14:paraId="6C8B18D1" w14:textId="77777777" w:rsidR="005914C5" w:rsidRDefault="005914C5" w:rsidP="005C4FFB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</w:tcPr>
          <w:p w14:paraId="232AC877" w14:textId="55139D6C" w:rsidR="005914C5" w:rsidRPr="00F60AC6" w:rsidRDefault="005914C5" w:rsidP="005C4FFB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vAlign w:val="center"/>
          </w:tcPr>
          <w:p w14:paraId="3B5932BB" w14:textId="77777777" w:rsidR="005914C5" w:rsidRDefault="005914C5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67FBFDEF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49499709" w14:textId="355E48C0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14:paraId="27340C9D" w14:textId="6DF46669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5C6005DF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B4BFEF3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3FC64F" w14:textId="2F43E8F0" w:rsidR="005914C5" w:rsidRPr="00F60AC6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A7B17F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512515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E088F91" w14:textId="5CC69863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97867BF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69220A5B" w14:textId="77777777" w:rsidTr="00F60AC6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2CC"/>
          </w:tcPr>
          <w:p w14:paraId="1A8F6C6C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6ACE2B34" w14:textId="0D80A039" w:rsidR="005914C5" w:rsidRPr="00F60AC6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F60AC6"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Kraft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025C5903" w14:textId="09EED7F4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4 ans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2BCF89F4" w14:textId="52AE2F84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 8 janvier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3EC2285" w14:textId="2B8B5A99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4F520BC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10ABF56F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141CA01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F432AD" w14:textId="0B3F2A2D" w:rsidR="005914C5" w:rsidRPr="00F60AC6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490D17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87D098" w14:textId="77777777" w:rsidR="005914C5" w:rsidRPr="00E27892" w:rsidRDefault="005914C5" w:rsidP="00E27892">
            <w:pPr>
              <w:widowControl/>
              <w:suppressAutoHyphens w:val="0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65A3B9F" w14:textId="6113DC65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EAE2BE2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53E6DF9A" w14:textId="77777777" w:rsidTr="00F60AC6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</w:tcPr>
          <w:p w14:paraId="2F04F42E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FF34DCF" w14:textId="23EF510C" w:rsidR="005914C5" w:rsidRPr="00F60AC6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F60AC6"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 xml:space="preserve">L’affaire est grave </w:t>
            </w:r>
            <w:r w:rsidRPr="00F60AC6">
              <w:rPr>
                <w:rFonts w:ascii="Segoe UI" w:eastAsia="Times New Roman" w:hAnsi="Segoe UI" w:cs="Segoe UI"/>
                <w:b/>
                <w:i/>
                <w:iCs/>
                <w:color w:val="FF0000"/>
                <w:kern w:val="0"/>
                <w:sz w:val="20"/>
                <w:szCs w:val="20"/>
                <w:lang w:eastAsia="fr-FR" w:bidi="ar-SA"/>
              </w:rPr>
              <w:t>*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6DCE4"/>
            <w:vAlign w:val="center"/>
          </w:tcPr>
          <w:p w14:paraId="23FCD7AA" w14:textId="6A670276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6 ans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6DCE4"/>
            <w:noWrap/>
            <w:vAlign w:val="center"/>
          </w:tcPr>
          <w:p w14:paraId="35EA69F4" w14:textId="0BBFECD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3 mars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CEF7D45" w14:textId="15BCEDF9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Après-midi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AA5B2C9" w14:textId="77777777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5914C5" w:rsidRPr="00E27892" w14:paraId="1C7C8A47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7C2B082E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25EBD50" w14:textId="6C1852BD" w:rsidR="005914C5" w:rsidRPr="00F60AC6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791654D" w14:textId="77777777" w:rsidR="005914C5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6DCE4"/>
            <w:noWrap/>
            <w:vAlign w:val="center"/>
          </w:tcPr>
          <w:p w14:paraId="1FE82081" w14:textId="6C1695AF" w:rsidR="005914C5" w:rsidRPr="00E27892" w:rsidRDefault="00F31F08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Jeudi 5</w:t>
            </w:r>
            <w:r w:rsidR="005914C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 xml:space="preserve"> mars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2733AD23" w14:textId="5CF5DC55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Matin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</w:tcPr>
          <w:p w14:paraId="0485DB01" w14:textId="28F2140F" w:rsidR="005914C5" w:rsidRPr="00E27892" w:rsidRDefault="005914C5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F60AC6" w:rsidRPr="00E27892" w14:paraId="20AFB480" w14:textId="77777777" w:rsidTr="00F60AC6">
        <w:trPr>
          <w:trHeight w:val="300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8F17B2" w14:textId="77777777" w:rsidR="00F60AC6" w:rsidRDefault="00F60A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8CFE94" w14:textId="306B7D57" w:rsidR="00F60AC6" w:rsidRPr="00F60AC6" w:rsidRDefault="00F60AC6" w:rsidP="00F60AC6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Ego le cachalot</w:t>
            </w:r>
            <w:r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br/>
              <w:t>prend le large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0F316E" w14:textId="46B19C8C" w:rsidR="00F60AC6" w:rsidRDefault="00F60A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3 ans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14E8359C" w14:textId="3107622F" w:rsidR="00F60AC6" w:rsidRDefault="00F60A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Mardi 24 mars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B5D63AF" w14:textId="0FD327E7" w:rsidR="00F60AC6" w:rsidRDefault="00F60A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bookmarkStart w:id="0" w:name="_GoBack"/>
            <w:bookmarkEnd w:id="0"/>
            <w:r w:rsidRPr="00EA25A6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8C60B63" w14:textId="6D5F63E9" w:rsidR="00F60AC6" w:rsidRPr="00E27892" w:rsidRDefault="00F60A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04105E8A" w14:textId="77777777" w:rsidTr="00F60AC6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DF91585" w14:textId="77777777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1CEA57" w14:textId="27A7DB46" w:rsidR="00822FC6" w:rsidRPr="00F60AC6" w:rsidRDefault="00822FC6" w:rsidP="00822FC6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F60AC6">
              <w:rPr>
                <w:rFonts w:ascii="Segoe UI" w:eastAsia="Times New Roman" w:hAnsi="Segoe UI" w:cs="Segoe UI"/>
                <w:b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L’élan de Suzie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56EBCF" w14:textId="10B5C5E5" w:rsidR="00822FC6" w:rsidRPr="00E27892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Dès 6 ans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4A16D18" w14:textId="1632E56C" w:rsidR="00822FC6" w:rsidRPr="00E27892" w:rsidRDefault="004D49A7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Jeudi 9 avril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FE30629" w14:textId="1A5D2F67" w:rsidR="00822FC6" w:rsidRPr="00E27892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9h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37047EF" w14:textId="77777777" w:rsidR="00822FC6" w:rsidRPr="00E27892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79553B9D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A8D264B" w14:textId="77777777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02D67A" w14:textId="77777777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EAC7E3" w14:textId="77777777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030078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335CD7E" w14:textId="6B3CA3D1" w:rsidR="00822FC6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21922B4" w14:textId="52F08AA1" w:rsidR="00822FC6" w:rsidRPr="00E27892" w:rsidRDefault="00822FC6" w:rsidP="00E27892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0BAF3691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6E525F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2669EE" w14:textId="77BB45B6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BABF67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74DBA7E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BF85913" w14:textId="4E5869FD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17E1DED" w14:textId="2DDF0B64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109821FD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51EDBC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1A45A6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EED0FE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ED45207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25BA166" w14:textId="3F8A1A1D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15h30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04BA225" w14:textId="71031462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E2789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1ABF5EC2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F83959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043869" w14:textId="315AFF13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F5110D" w14:textId="77777777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19BF1C5" w14:textId="5C08B8DF" w:rsidR="00822FC6" w:rsidRPr="00822FC6" w:rsidRDefault="004D49A7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Vendredi 10 avril</w:t>
            </w:r>
            <w:r w:rsidR="00822FC6"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96E86E" w14:textId="5315FB42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9h30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65FCA4F" w14:textId="645B934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60C76438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5103299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71D133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E738585" w14:textId="77777777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0D5F9AF" w14:textId="7777777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BD89B85" w14:textId="328E60F6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10h30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FD31B33" w14:textId="45BBB0F9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78CA28FB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A0607E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19807E" w14:textId="6FBCBCB5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63317F" w14:textId="77777777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46EB92A" w14:textId="7777777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6C26CE8" w14:textId="0FFBEA8A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14h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D8C24A" w14:textId="1C658FE3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  <w:tr w:rsidR="00822FC6" w:rsidRPr="00E27892" w14:paraId="44988F49" w14:textId="77777777" w:rsidTr="00F60AC6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D68DA9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0584E1" w14:textId="77777777" w:rsid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C78893" w14:textId="77777777" w:rsidR="00822FC6" w:rsidRPr="00E27892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2CF4B44" w14:textId="7777777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5873DB4" w14:textId="66FA8427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15h30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056FF9B" w14:textId="4C8122D6" w:rsidR="00822FC6" w:rsidRPr="00822FC6" w:rsidRDefault="00822FC6" w:rsidP="00C94A6D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</w:pPr>
            <w:r w:rsidRPr="00822FC6">
              <w:rPr>
                <w:rFonts w:ascii="Segoe UI" w:eastAsia="Times New Roman" w:hAnsi="Segoe UI" w:cs="Segoe UI"/>
                <w:kern w:val="0"/>
                <w:sz w:val="20"/>
                <w:szCs w:val="20"/>
                <w:lang w:eastAsia="fr-FR" w:bidi="ar-SA"/>
              </w:rPr>
              <w:t>□</w:t>
            </w:r>
          </w:p>
        </w:tc>
      </w:tr>
    </w:tbl>
    <w:p w14:paraId="10BF4992" w14:textId="7BD2B2A6" w:rsidR="00822FC6" w:rsidRDefault="00210E96" w:rsidP="00F82F89">
      <w:pPr>
        <w:jc w:val="both"/>
        <w:rPr>
          <w:rFonts w:ascii="Segoe UI" w:hAnsi="Segoe UI" w:cs="Segoe UI"/>
          <w:color w:val="FF0000"/>
          <w:sz w:val="18"/>
          <w:szCs w:val="18"/>
        </w:rPr>
      </w:pPr>
      <w:r w:rsidRPr="005C4FFB">
        <w:rPr>
          <w:rFonts w:ascii="Segoe UI" w:hAnsi="Segoe UI" w:cs="Segoe UI"/>
          <w:b/>
          <w:bCs/>
          <w:color w:val="FF0000"/>
          <w:sz w:val="18"/>
          <w:szCs w:val="18"/>
        </w:rPr>
        <w:t xml:space="preserve">* </w:t>
      </w:r>
      <w:r w:rsidRPr="005C4FFB">
        <w:rPr>
          <w:rFonts w:ascii="Segoe UI" w:hAnsi="Segoe UI" w:cs="Segoe UI"/>
          <w:color w:val="FF0000"/>
          <w:sz w:val="18"/>
          <w:szCs w:val="18"/>
        </w:rPr>
        <w:t xml:space="preserve">Pour </w:t>
      </w:r>
      <w:r w:rsidR="005C4FFB" w:rsidRPr="005C4FFB"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  <w:t>L’affaire est grave !</w:t>
      </w:r>
      <w:r w:rsidR="009920E5">
        <w:rPr>
          <w:rFonts w:ascii="Segoe UI" w:hAnsi="Segoe UI" w:cs="Segoe UI"/>
          <w:color w:val="FF0000"/>
          <w:sz w:val="18"/>
          <w:szCs w:val="18"/>
        </w:rPr>
        <w:t xml:space="preserve"> </w:t>
      </w:r>
      <w:r w:rsidRPr="005C4FFB">
        <w:rPr>
          <w:rFonts w:ascii="Segoe UI" w:hAnsi="Segoe UI" w:cs="Segoe UI"/>
          <w:color w:val="FF0000"/>
          <w:sz w:val="18"/>
          <w:szCs w:val="18"/>
        </w:rPr>
        <w:t xml:space="preserve">: </w:t>
      </w:r>
      <w:proofErr w:type="gramStart"/>
      <w:r w:rsidR="00F82F89" w:rsidRPr="005C4FFB">
        <w:rPr>
          <w:rFonts w:ascii="Segoe UI" w:hAnsi="Segoe UI" w:cs="Segoe UI"/>
          <w:color w:val="FF0000"/>
          <w:sz w:val="18"/>
          <w:szCs w:val="18"/>
        </w:rPr>
        <w:t>merci</w:t>
      </w:r>
      <w:proofErr w:type="gramEnd"/>
      <w:r w:rsidR="00F82F89" w:rsidRPr="005C4FFB">
        <w:rPr>
          <w:rFonts w:ascii="Segoe UI" w:hAnsi="Segoe UI" w:cs="Segoe UI"/>
          <w:color w:val="FF0000"/>
          <w:sz w:val="18"/>
          <w:szCs w:val="18"/>
        </w:rPr>
        <w:t xml:space="preserve"> de spécifier </w:t>
      </w:r>
      <w:r w:rsidR="005C4FFB" w:rsidRPr="005C4FFB">
        <w:rPr>
          <w:rFonts w:ascii="Segoe UI" w:hAnsi="Segoe UI" w:cs="Segoe UI"/>
          <w:color w:val="FF0000"/>
          <w:sz w:val="18"/>
          <w:szCs w:val="18"/>
        </w:rPr>
        <w:t xml:space="preserve">dans l’encadré ci-dessous </w:t>
      </w:r>
      <w:r w:rsidR="00F82F89" w:rsidRPr="005C4FFB">
        <w:rPr>
          <w:rFonts w:ascii="Segoe UI" w:hAnsi="Segoe UI" w:cs="Segoe UI"/>
          <w:color w:val="FF0000"/>
          <w:sz w:val="18"/>
          <w:szCs w:val="18"/>
        </w:rPr>
        <w:t xml:space="preserve">si </w:t>
      </w:r>
      <w:r w:rsidRPr="005C4FFB">
        <w:rPr>
          <w:rFonts w:ascii="Segoe UI" w:hAnsi="Segoe UI" w:cs="Segoe UI"/>
          <w:color w:val="FF0000"/>
          <w:sz w:val="18"/>
          <w:szCs w:val="18"/>
        </w:rPr>
        <w:t xml:space="preserve">vous souhaitez accueillir </w:t>
      </w:r>
      <w:r w:rsidR="00F82F89" w:rsidRPr="005C4FFB">
        <w:rPr>
          <w:rFonts w:ascii="Segoe UI" w:hAnsi="Segoe UI" w:cs="Segoe UI"/>
          <w:color w:val="FF0000"/>
          <w:sz w:val="18"/>
          <w:szCs w:val="18"/>
        </w:rPr>
        <w:t xml:space="preserve">le spectacle dans votre établissement </w:t>
      </w:r>
      <w:r w:rsidR="005C4FFB" w:rsidRPr="005C4FFB">
        <w:rPr>
          <w:rFonts w:ascii="Segoe UI" w:hAnsi="Segoe UI" w:cs="Segoe UI"/>
          <w:color w:val="FF0000"/>
          <w:sz w:val="18"/>
          <w:szCs w:val="18"/>
        </w:rPr>
        <w:t xml:space="preserve">ou bien seulement </w:t>
      </w:r>
      <w:r w:rsidR="009920E5">
        <w:rPr>
          <w:rFonts w:ascii="Segoe UI" w:hAnsi="Segoe UI" w:cs="Segoe UI"/>
          <w:color w:val="FF0000"/>
          <w:sz w:val="18"/>
          <w:szCs w:val="18"/>
        </w:rPr>
        <w:t xml:space="preserve">venir </w:t>
      </w:r>
      <w:r w:rsidR="005C4FFB" w:rsidRPr="005C4FFB">
        <w:rPr>
          <w:rFonts w:ascii="Segoe UI" w:hAnsi="Segoe UI" w:cs="Segoe UI"/>
          <w:color w:val="FF0000"/>
          <w:sz w:val="18"/>
          <w:szCs w:val="18"/>
        </w:rPr>
        <w:t>voir le spectacle</w:t>
      </w:r>
      <w:r w:rsidR="005C4FFB">
        <w:rPr>
          <w:rFonts w:ascii="Segoe UI" w:hAnsi="Segoe UI" w:cs="Segoe UI"/>
          <w:color w:val="FF0000"/>
          <w:sz w:val="18"/>
          <w:szCs w:val="18"/>
        </w:rPr>
        <w:t>.</w:t>
      </w:r>
      <w:r w:rsidR="005C4FFB" w:rsidRPr="005C4FFB">
        <w:rPr>
          <w:rFonts w:ascii="Segoe UI" w:hAnsi="Segoe UI" w:cs="Segoe UI"/>
          <w:color w:val="FF0000"/>
          <w:sz w:val="18"/>
          <w:szCs w:val="18"/>
        </w:rPr>
        <w:t xml:space="preserve"> </w:t>
      </w:r>
    </w:p>
    <w:p w14:paraId="5F2989EC" w14:textId="591A0432" w:rsidR="00210E96" w:rsidRPr="00F82F89" w:rsidRDefault="00210E96" w:rsidP="00210E96">
      <w:pPr>
        <w:rPr>
          <w:rFonts w:ascii="Segoe UI" w:hAnsi="Segoe UI" w:cs="Segoe UI"/>
          <w:sz w:val="18"/>
          <w:szCs w:val="18"/>
        </w:rPr>
      </w:pPr>
      <w:r w:rsidRPr="00F82F89">
        <w:rPr>
          <w:rFonts w:ascii="Segoe UI" w:hAnsi="Segoe UI" w:cs="Segoe UI"/>
          <w:sz w:val="18"/>
          <w:szCs w:val="18"/>
        </w:rPr>
        <w:t xml:space="preserve"> </w:t>
      </w:r>
    </w:p>
    <w:p w14:paraId="18FC6EA9" w14:textId="77777777" w:rsidR="00253DEB" w:rsidRPr="00A323BA" w:rsidRDefault="00253DEB" w:rsidP="00253DEB">
      <w:pP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  <w:r w:rsidRPr="00E01ECD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t xml:space="preserve">Projet pédagogique, demandes de rencontres, d’ateliers et de visites, autres remarques… </w:t>
      </w:r>
      <w:r w:rsidRPr="00E01ECD">
        <w:rPr>
          <w:rFonts w:ascii="Segoe UI" w:hAnsi="Segoe UI" w:cs="Segoe UI"/>
          <w:b/>
          <w:bCs/>
          <w:color w:val="000000"/>
          <w:sz w:val="20"/>
          <w:szCs w:val="20"/>
          <w:highlight w:val="cyan"/>
          <w:shd w:val="clear" w:color="auto" w:fill="FF5429"/>
        </w:rPr>
        <w:br/>
        <w:t>N’hésitez pas à nous indiquer vos contraintes horaires de transport :</w:t>
      </w:r>
    </w:p>
    <w:p w14:paraId="6D13F1C5" w14:textId="77777777" w:rsidR="006B25B3" w:rsidRDefault="006B25B3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AA9598B" w14:textId="77777777" w:rsidR="003E1149" w:rsidRDefault="003E1149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3AA2FAF0" w14:textId="77777777" w:rsidR="005C4FFB" w:rsidRDefault="005C4FF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842660F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16521EC0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6772624C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2A31E071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567C18EE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71D5400B" w14:textId="77777777" w:rsidR="00253DEB" w:rsidRDefault="00253DE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1981A773" w14:textId="77777777" w:rsidR="005C4FFB" w:rsidRDefault="005C4FF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1E01AD96" w14:textId="77777777" w:rsidR="005C4FFB" w:rsidRDefault="005C4FFB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3DDCF8FF" w14:textId="77777777" w:rsidR="003E1149" w:rsidRDefault="003E1149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p w14:paraId="36D8404D" w14:textId="77777777" w:rsidR="003E1149" w:rsidRPr="00A323BA" w:rsidRDefault="003E1149" w:rsidP="00A3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5429"/>
        </w:rPr>
      </w:pPr>
    </w:p>
    <w:sectPr w:rsidR="003E1149" w:rsidRPr="00A323BA" w:rsidSect="009761C8">
      <w:footerReference w:type="default" r:id="rId32"/>
      <w:pgSz w:w="11906" w:h="16838"/>
      <w:pgMar w:top="690" w:right="1134" w:bottom="898" w:left="1134" w:header="0" w:footer="45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3B28" w14:textId="77777777" w:rsidR="009761C8" w:rsidRDefault="009761C8" w:rsidP="009761C8">
      <w:r>
        <w:separator/>
      </w:r>
    </w:p>
  </w:endnote>
  <w:endnote w:type="continuationSeparator" w:id="0">
    <w:p w14:paraId="51C549B5" w14:textId="77777777" w:rsidR="009761C8" w:rsidRDefault="009761C8" w:rsidP="0097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684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4"/>
      </w:rPr>
    </w:sdtEndPr>
    <w:sdtContent>
      <w:p w14:paraId="4833A770" w14:textId="6E8313FC" w:rsidR="00522505" w:rsidRPr="00522505" w:rsidRDefault="00522505" w:rsidP="00522505">
        <w:pPr>
          <w:pStyle w:val="Pieddepage"/>
          <w:jc w:val="center"/>
          <w:rPr>
            <w:rFonts w:ascii="Segoe UI" w:hAnsi="Segoe UI" w:cs="Segoe UI"/>
            <w:sz w:val="16"/>
            <w:szCs w:val="14"/>
          </w:rPr>
        </w:pPr>
        <w:r w:rsidRPr="00522505">
          <w:rPr>
            <w:rFonts w:ascii="Segoe UI" w:hAnsi="Segoe UI" w:cs="Segoe UI"/>
            <w:sz w:val="16"/>
            <w:szCs w:val="14"/>
          </w:rPr>
          <w:fldChar w:fldCharType="begin"/>
        </w:r>
        <w:r w:rsidRPr="00522505">
          <w:rPr>
            <w:rFonts w:ascii="Segoe UI" w:hAnsi="Segoe UI" w:cs="Segoe UI"/>
            <w:sz w:val="16"/>
            <w:szCs w:val="14"/>
          </w:rPr>
          <w:instrText>PAGE   \* MERGEFORMAT</w:instrText>
        </w:r>
        <w:r w:rsidRPr="00522505">
          <w:rPr>
            <w:rFonts w:ascii="Segoe UI" w:hAnsi="Segoe UI" w:cs="Segoe UI"/>
            <w:sz w:val="16"/>
            <w:szCs w:val="14"/>
          </w:rPr>
          <w:fldChar w:fldCharType="separate"/>
        </w:r>
        <w:r w:rsidR="00EA25A6">
          <w:rPr>
            <w:rFonts w:ascii="Segoe UI" w:hAnsi="Segoe UI" w:cs="Segoe UI"/>
            <w:noProof/>
            <w:sz w:val="16"/>
            <w:szCs w:val="14"/>
          </w:rPr>
          <w:t>2</w:t>
        </w:r>
        <w:r w:rsidRPr="00522505">
          <w:rPr>
            <w:rFonts w:ascii="Segoe UI" w:hAnsi="Segoe UI" w:cs="Segoe UI"/>
            <w:sz w:val="16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13996" w14:textId="77777777" w:rsidR="009761C8" w:rsidRDefault="009761C8" w:rsidP="009761C8">
      <w:r>
        <w:separator/>
      </w:r>
    </w:p>
  </w:footnote>
  <w:footnote w:type="continuationSeparator" w:id="0">
    <w:p w14:paraId="17236A98" w14:textId="77777777" w:rsidR="009761C8" w:rsidRDefault="009761C8" w:rsidP="0097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2E0"/>
    <w:multiLevelType w:val="hybridMultilevel"/>
    <w:tmpl w:val="47B20584"/>
    <w:lvl w:ilvl="0" w:tplc="D486CF88">
      <w:numFmt w:val="bullet"/>
      <w:lvlText w:val=""/>
      <w:lvlJc w:val="left"/>
      <w:pPr>
        <w:ind w:left="720" w:hanging="360"/>
      </w:pPr>
      <w:rPr>
        <w:rFonts w:ascii="Wingdings" w:eastAsia="SimSu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625"/>
    <w:multiLevelType w:val="multilevel"/>
    <w:tmpl w:val="6C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0C906AE"/>
    <w:multiLevelType w:val="multilevel"/>
    <w:tmpl w:val="F97E1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00DE7"/>
    <w:multiLevelType w:val="multilevel"/>
    <w:tmpl w:val="F8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5"/>
    <w:rsid w:val="00007EF0"/>
    <w:rsid w:val="000215D2"/>
    <w:rsid w:val="00027797"/>
    <w:rsid w:val="000338A3"/>
    <w:rsid w:val="000339A9"/>
    <w:rsid w:val="00041E75"/>
    <w:rsid w:val="00047077"/>
    <w:rsid w:val="000603E3"/>
    <w:rsid w:val="000609D2"/>
    <w:rsid w:val="00083B76"/>
    <w:rsid w:val="00086090"/>
    <w:rsid w:val="0009121A"/>
    <w:rsid w:val="000D5FDA"/>
    <w:rsid w:val="001403C3"/>
    <w:rsid w:val="001D030B"/>
    <w:rsid w:val="001D166D"/>
    <w:rsid w:val="001D3C96"/>
    <w:rsid w:val="001D7AF5"/>
    <w:rsid w:val="001F7B33"/>
    <w:rsid w:val="00200919"/>
    <w:rsid w:val="00210E96"/>
    <w:rsid w:val="00213766"/>
    <w:rsid w:val="00220985"/>
    <w:rsid w:val="00253DEB"/>
    <w:rsid w:val="00257AB1"/>
    <w:rsid w:val="002A1A49"/>
    <w:rsid w:val="002C582B"/>
    <w:rsid w:val="00312E2D"/>
    <w:rsid w:val="00320791"/>
    <w:rsid w:val="003759FF"/>
    <w:rsid w:val="003834D5"/>
    <w:rsid w:val="00397169"/>
    <w:rsid w:val="003C5239"/>
    <w:rsid w:val="003E1149"/>
    <w:rsid w:val="003E3D09"/>
    <w:rsid w:val="003F5D18"/>
    <w:rsid w:val="003F5E90"/>
    <w:rsid w:val="003F6846"/>
    <w:rsid w:val="0040049F"/>
    <w:rsid w:val="00407BA4"/>
    <w:rsid w:val="00424233"/>
    <w:rsid w:val="00433542"/>
    <w:rsid w:val="004351D0"/>
    <w:rsid w:val="0043771D"/>
    <w:rsid w:val="004503ED"/>
    <w:rsid w:val="004731DF"/>
    <w:rsid w:val="00480691"/>
    <w:rsid w:val="004936DF"/>
    <w:rsid w:val="004A13EC"/>
    <w:rsid w:val="004B49E9"/>
    <w:rsid w:val="004D49A7"/>
    <w:rsid w:val="004E4F99"/>
    <w:rsid w:val="0050665F"/>
    <w:rsid w:val="00522505"/>
    <w:rsid w:val="005445B8"/>
    <w:rsid w:val="005914C5"/>
    <w:rsid w:val="005B5006"/>
    <w:rsid w:val="005C4FFB"/>
    <w:rsid w:val="005C7D8E"/>
    <w:rsid w:val="006079A6"/>
    <w:rsid w:val="0061672A"/>
    <w:rsid w:val="00624ADA"/>
    <w:rsid w:val="006257FA"/>
    <w:rsid w:val="00627D5F"/>
    <w:rsid w:val="00636442"/>
    <w:rsid w:val="00651E9A"/>
    <w:rsid w:val="0066245B"/>
    <w:rsid w:val="006677C1"/>
    <w:rsid w:val="0067103F"/>
    <w:rsid w:val="0067751E"/>
    <w:rsid w:val="00687EE5"/>
    <w:rsid w:val="00692D7E"/>
    <w:rsid w:val="00694AF1"/>
    <w:rsid w:val="006B25B3"/>
    <w:rsid w:val="006B5DBE"/>
    <w:rsid w:val="006C2D71"/>
    <w:rsid w:val="00700188"/>
    <w:rsid w:val="00720D9E"/>
    <w:rsid w:val="00724E76"/>
    <w:rsid w:val="007269AA"/>
    <w:rsid w:val="0075597E"/>
    <w:rsid w:val="00776ED4"/>
    <w:rsid w:val="007810AE"/>
    <w:rsid w:val="00784C71"/>
    <w:rsid w:val="007F41CB"/>
    <w:rsid w:val="00800CC4"/>
    <w:rsid w:val="0080270C"/>
    <w:rsid w:val="00822FC6"/>
    <w:rsid w:val="00831F93"/>
    <w:rsid w:val="008759B2"/>
    <w:rsid w:val="00876F8E"/>
    <w:rsid w:val="00885D70"/>
    <w:rsid w:val="008919E2"/>
    <w:rsid w:val="008D236E"/>
    <w:rsid w:val="0090417F"/>
    <w:rsid w:val="00910685"/>
    <w:rsid w:val="0091383F"/>
    <w:rsid w:val="0091546F"/>
    <w:rsid w:val="009508A8"/>
    <w:rsid w:val="009761C8"/>
    <w:rsid w:val="0098090A"/>
    <w:rsid w:val="00982A20"/>
    <w:rsid w:val="00991A02"/>
    <w:rsid w:val="009920E5"/>
    <w:rsid w:val="009B19D0"/>
    <w:rsid w:val="009D0B36"/>
    <w:rsid w:val="00A00C22"/>
    <w:rsid w:val="00A323BA"/>
    <w:rsid w:val="00A9474F"/>
    <w:rsid w:val="00AD2D81"/>
    <w:rsid w:val="00AF4174"/>
    <w:rsid w:val="00B04FC9"/>
    <w:rsid w:val="00BA2988"/>
    <w:rsid w:val="00BB11AB"/>
    <w:rsid w:val="00C25227"/>
    <w:rsid w:val="00C5265A"/>
    <w:rsid w:val="00C82E1D"/>
    <w:rsid w:val="00C94A6D"/>
    <w:rsid w:val="00CD0A19"/>
    <w:rsid w:val="00CE4CC2"/>
    <w:rsid w:val="00D1070B"/>
    <w:rsid w:val="00D11EF1"/>
    <w:rsid w:val="00D44CF3"/>
    <w:rsid w:val="00D57630"/>
    <w:rsid w:val="00D73A72"/>
    <w:rsid w:val="00DB56F8"/>
    <w:rsid w:val="00DC4245"/>
    <w:rsid w:val="00E059D2"/>
    <w:rsid w:val="00E1661C"/>
    <w:rsid w:val="00E2683E"/>
    <w:rsid w:val="00E27892"/>
    <w:rsid w:val="00E3516C"/>
    <w:rsid w:val="00E7135B"/>
    <w:rsid w:val="00EA25A6"/>
    <w:rsid w:val="00EC7D58"/>
    <w:rsid w:val="00F06D04"/>
    <w:rsid w:val="00F156A3"/>
    <w:rsid w:val="00F234D3"/>
    <w:rsid w:val="00F31F08"/>
    <w:rsid w:val="00F34C15"/>
    <w:rsid w:val="00F34D57"/>
    <w:rsid w:val="00F60AC6"/>
    <w:rsid w:val="00F642D7"/>
    <w:rsid w:val="00F82F89"/>
    <w:rsid w:val="00F83DA9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2225AC"/>
  <w15:docId w15:val="{D4D1E4DA-12A8-4A09-AE4C-9CE32CE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245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eastAsia="Wingdings" w:cs="Times New Roman"/>
      <w:sz w:val="20"/>
      <w:szCs w:val="20"/>
      <w:lang w:eastAsia="fr-FR" w:bidi="ar-SA"/>
    </w:rPr>
  </w:style>
  <w:style w:type="paragraph" w:customStyle="1" w:styleId="Expose">
    <w:name w:val="Expose"/>
    <w:basedOn w:val="Normal"/>
    <w:qFormat/>
    <w:pPr>
      <w:spacing w:line="220" w:lineRule="exact"/>
      <w:ind w:left="3544" w:right="-851"/>
    </w:pPr>
    <w:rPr>
      <w:rFonts w:ascii="Helvetica" w:eastAsia="Andale Sans UI" w:hAnsi="Helvetica" w:cs="Helvetic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3771D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2A1A49"/>
    <w:pPr>
      <w:autoSpaceDN w:val="0"/>
      <w:textAlignment w:val="baseline"/>
    </w:pPr>
    <w:rPr>
      <w:kern w:val="3"/>
    </w:rPr>
  </w:style>
  <w:style w:type="table" w:styleId="Grilledutableau">
    <w:name w:val="Table Grid"/>
    <w:basedOn w:val="TableauNormal"/>
    <w:uiPriority w:val="39"/>
    <w:rsid w:val="0043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12E2D"/>
    <w:pPr>
      <w:widowControl w:val="0"/>
      <w:autoSpaceDN w:val="0"/>
      <w:textAlignment w:val="baseline"/>
    </w:pPr>
    <w:rPr>
      <w:rFonts w:cs="Times New Roman"/>
      <w:kern w:val="3"/>
    </w:rPr>
  </w:style>
  <w:style w:type="character" w:styleId="Marquedecommentaire">
    <w:name w:val="annotation reference"/>
    <w:basedOn w:val="Policepardfaut"/>
    <w:uiPriority w:val="99"/>
    <w:semiHidden/>
    <w:unhideWhenUsed/>
    <w:rsid w:val="009761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1C8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61C8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1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1C8"/>
    <w:rPr>
      <w:rFonts w:cs="Mangal"/>
      <w:b/>
      <w:bCs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761C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761C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761C8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D58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D5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nny.roger@quaidesarts.fr" TargetMode="External"/><Relationship Id="rId24" Type="http://schemas.openxmlformats.org/officeDocument/2006/relationships/control" Target="activeX/activeX9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hyperlink" Target="mailto:fanny.roger@quaidesarts.fr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3924-2B63-41D6-9D32-551621C6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Brilland</dc:creator>
  <dc:description/>
  <cp:lastModifiedBy>Lisa Brilland</cp:lastModifiedBy>
  <cp:revision>256</cp:revision>
  <cp:lastPrinted>2025-06-23T09:07:00Z</cp:lastPrinted>
  <dcterms:created xsi:type="dcterms:W3CDTF">2017-06-12T14:17:00Z</dcterms:created>
  <dcterms:modified xsi:type="dcterms:W3CDTF">2025-07-09T08:51:00Z</dcterms:modified>
  <dc:language>fr-FR</dc:language>
</cp:coreProperties>
</file>